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e8861e651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8ed7a3b3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fe645e8a142cf" /><Relationship Type="http://schemas.openxmlformats.org/officeDocument/2006/relationships/numbering" Target="/word/numbering.xml" Id="R912aad23c8cf45dd" /><Relationship Type="http://schemas.openxmlformats.org/officeDocument/2006/relationships/settings" Target="/word/settings.xml" Id="R77cb0d92f8a943bd" /><Relationship Type="http://schemas.openxmlformats.org/officeDocument/2006/relationships/image" Target="/word/media/3f957db6-afd5-4fe3-8f3e-fc265ecf3398.png" Id="R1ce98ed7a3b345d0" /></Relationships>
</file>