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831baca41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94cfa00a2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Betzmannsdorf,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46294aadd430c" /><Relationship Type="http://schemas.openxmlformats.org/officeDocument/2006/relationships/numbering" Target="/word/numbering.xml" Id="R0f64d363ef104876" /><Relationship Type="http://schemas.openxmlformats.org/officeDocument/2006/relationships/settings" Target="/word/settings.xml" Id="R3088cf041bc74d54" /><Relationship Type="http://schemas.openxmlformats.org/officeDocument/2006/relationships/image" Target="/word/media/226a51e3-2553-4b01-bd48-55b8e7d0c7db.png" Id="R0fe94cfa00a24761" /></Relationships>
</file>