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ab0a7ba5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6dc594c47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Beuren an der Aach,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337bd7f264a2e" /><Relationship Type="http://schemas.openxmlformats.org/officeDocument/2006/relationships/numbering" Target="/word/numbering.xml" Id="R7d64f94656124b03" /><Relationship Type="http://schemas.openxmlformats.org/officeDocument/2006/relationships/settings" Target="/word/settings.xml" Id="R355a0cf8307c4c9d" /><Relationship Type="http://schemas.openxmlformats.org/officeDocument/2006/relationships/image" Target="/word/media/f7dca79d-dd45-40e9-829a-6ee757beca6a.png" Id="Rf136dc594c474148" /></Relationships>
</file>