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84d3ae82c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8a3295e54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a87572558499d" /><Relationship Type="http://schemas.openxmlformats.org/officeDocument/2006/relationships/numbering" Target="/word/numbering.xml" Id="R6c0368b67cc64674" /><Relationship Type="http://schemas.openxmlformats.org/officeDocument/2006/relationships/settings" Target="/word/settings.xml" Id="Rbb38b7a4171d4ba1" /><Relationship Type="http://schemas.openxmlformats.org/officeDocument/2006/relationships/image" Target="/word/media/73bf03ae-87cb-4cab-a455-11b1bf8181cf.png" Id="R9dc8a3295e544932" /></Relationships>
</file>