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59311f162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8e79c1ee0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067a9b4c44e71" /><Relationship Type="http://schemas.openxmlformats.org/officeDocument/2006/relationships/numbering" Target="/word/numbering.xml" Id="R93512bcc63f040dc" /><Relationship Type="http://schemas.openxmlformats.org/officeDocument/2006/relationships/settings" Target="/word/settings.xml" Id="R5d142800a3ed47c3" /><Relationship Type="http://schemas.openxmlformats.org/officeDocument/2006/relationships/image" Target="/word/media/1911ae1a-1dcb-46dc-9511-d2e5b1e32fcf.png" Id="Rf988e79c1ee04117" /></Relationships>
</file>