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9d50394e3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fc751c3a5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6ac37020e46f6" /><Relationship Type="http://schemas.openxmlformats.org/officeDocument/2006/relationships/numbering" Target="/word/numbering.xml" Id="R95a0336b7d7041a2" /><Relationship Type="http://schemas.openxmlformats.org/officeDocument/2006/relationships/settings" Target="/word/settings.xml" Id="Rbecd0282da5342df" /><Relationship Type="http://schemas.openxmlformats.org/officeDocument/2006/relationships/image" Target="/word/media/8a0f7ab4-7c9a-4250-aea1-5af7bfa5bb30.png" Id="Rc07fc751c3a5401b" /></Relationships>
</file>