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15ab86e61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d62fcbc6b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Biedesheim,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426bac0a74f18" /><Relationship Type="http://schemas.openxmlformats.org/officeDocument/2006/relationships/numbering" Target="/word/numbering.xml" Id="Rf09266003c104db0" /><Relationship Type="http://schemas.openxmlformats.org/officeDocument/2006/relationships/settings" Target="/word/settings.xml" Id="R6d756933c52b4586" /><Relationship Type="http://schemas.openxmlformats.org/officeDocument/2006/relationships/image" Target="/word/media/7404bd7d-40c5-4622-9e5c-116edb02d6f7.png" Id="R806d62fcbc6b4e89" /></Relationships>
</file>