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a8389b0d9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17bae7731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b9e923faf4711" /><Relationship Type="http://schemas.openxmlformats.org/officeDocument/2006/relationships/numbering" Target="/word/numbering.xml" Id="R4d1c1dcac5b24775" /><Relationship Type="http://schemas.openxmlformats.org/officeDocument/2006/relationships/settings" Target="/word/settings.xml" Id="Rbf70ba062f824f29" /><Relationship Type="http://schemas.openxmlformats.org/officeDocument/2006/relationships/image" Target="/word/media/00849d46-cf8f-43f9-8257-d4ea85b72c7d.png" Id="Re5417bae773147f0" /></Relationships>
</file>