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451557bcf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5b399b9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7acfbb9a4b09" /><Relationship Type="http://schemas.openxmlformats.org/officeDocument/2006/relationships/numbering" Target="/word/numbering.xml" Id="R96b26336725f495e" /><Relationship Type="http://schemas.openxmlformats.org/officeDocument/2006/relationships/settings" Target="/word/settings.xml" Id="R1a943bb886d44691" /><Relationship Type="http://schemas.openxmlformats.org/officeDocument/2006/relationships/image" Target="/word/media/11726515-2225-4905-bf59-92aed0b9346f.png" Id="Rf9a95b399b9749da" /></Relationships>
</file>