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f768cbe9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e00da7a18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Bildschacherhof,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3d335a07d43e5" /><Relationship Type="http://schemas.openxmlformats.org/officeDocument/2006/relationships/numbering" Target="/word/numbering.xml" Id="Rf1a8f44810f14356" /><Relationship Type="http://schemas.openxmlformats.org/officeDocument/2006/relationships/settings" Target="/word/settings.xml" Id="R1648c55543594a4d" /><Relationship Type="http://schemas.openxmlformats.org/officeDocument/2006/relationships/image" Target="/word/media/fb223043-6004-4a2a-a325-e015d7bffb54.png" Id="R065e00da7a184aa4" /></Relationships>
</file>