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f46e35890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fb158c9f8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54ff540254d5a" /><Relationship Type="http://schemas.openxmlformats.org/officeDocument/2006/relationships/numbering" Target="/word/numbering.xml" Id="Rfcc6a46bd4a743e2" /><Relationship Type="http://schemas.openxmlformats.org/officeDocument/2006/relationships/settings" Target="/word/settings.xml" Id="R8c02a00653d04380" /><Relationship Type="http://schemas.openxmlformats.org/officeDocument/2006/relationships/image" Target="/word/media/c382f9d7-7c67-41a7-b448-7be66ab36478.png" Id="Rf51fb158c9f8432c" /></Relationships>
</file>