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ba1be979b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dd4ed2755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13e6a5dea456c" /><Relationship Type="http://schemas.openxmlformats.org/officeDocument/2006/relationships/numbering" Target="/word/numbering.xml" Id="R00d60887ff844860" /><Relationship Type="http://schemas.openxmlformats.org/officeDocument/2006/relationships/settings" Target="/word/settings.xml" Id="Rf32c5b61a8494071" /><Relationship Type="http://schemas.openxmlformats.org/officeDocument/2006/relationships/image" Target="/word/media/8a73d420-d7cc-4a32-a418-6646a650468d.png" Id="R263dd4ed27554df6" /></Relationships>
</file>