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fbb29c70d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e1fbb9372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Bindow Sud,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87dc59cc24020" /><Relationship Type="http://schemas.openxmlformats.org/officeDocument/2006/relationships/numbering" Target="/word/numbering.xml" Id="R4f5e75651db04c2d" /><Relationship Type="http://schemas.openxmlformats.org/officeDocument/2006/relationships/settings" Target="/word/settings.xml" Id="R4f7535a792454346" /><Relationship Type="http://schemas.openxmlformats.org/officeDocument/2006/relationships/image" Target="/word/media/aae8c258-780a-43d9-a975-fea0c2d43144.png" Id="R80ee1fbb93724f09" /></Relationships>
</file>