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826daa14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848c27c08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Bingumgaste,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cc5ddebdd4c9c" /><Relationship Type="http://schemas.openxmlformats.org/officeDocument/2006/relationships/numbering" Target="/word/numbering.xml" Id="R49a7989c05bc49fe" /><Relationship Type="http://schemas.openxmlformats.org/officeDocument/2006/relationships/settings" Target="/word/settings.xml" Id="Rb72dd0d8ec734b1d" /><Relationship Type="http://schemas.openxmlformats.org/officeDocument/2006/relationships/image" Target="/word/media/5d91cb01-f057-4d90-852d-a713c413112f.png" Id="R6b5848c27c084e53" /></Relationships>
</file>