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1924fb20b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35f318e43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f7948411405b" /><Relationship Type="http://schemas.openxmlformats.org/officeDocument/2006/relationships/numbering" Target="/word/numbering.xml" Id="R11bdbe6523314ebd" /><Relationship Type="http://schemas.openxmlformats.org/officeDocument/2006/relationships/settings" Target="/word/settings.xml" Id="R95a1e1e755334257" /><Relationship Type="http://schemas.openxmlformats.org/officeDocument/2006/relationships/image" Target="/word/media/fd080d9c-d2fc-4b9c-b6e5-3f5850555bfa.png" Id="R6d635f318e434559" /></Relationships>
</file>