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91128c5b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ece3926ce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61cbf838541ed" /><Relationship Type="http://schemas.openxmlformats.org/officeDocument/2006/relationships/numbering" Target="/word/numbering.xml" Id="R0038ed3c14fe482e" /><Relationship Type="http://schemas.openxmlformats.org/officeDocument/2006/relationships/settings" Target="/word/settings.xml" Id="R3b3e964f3a6d4e14" /><Relationship Type="http://schemas.openxmlformats.org/officeDocument/2006/relationships/image" Target="/word/media/b88cfea3-f0d0-4a41-9ae7-f5bb29f568e4.png" Id="R9adece3926ce44d4" /></Relationships>
</file>