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172564647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4b3fad342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Bischofsheim an der Rhon,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51aa86f0e4040" /><Relationship Type="http://schemas.openxmlformats.org/officeDocument/2006/relationships/numbering" Target="/word/numbering.xml" Id="Re805eaa1aa7a4bf2" /><Relationship Type="http://schemas.openxmlformats.org/officeDocument/2006/relationships/settings" Target="/word/settings.xml" Id="Ra2838f1249f04be9" /><Relationship Type="http://schemas.openxmlformats.org/officeDocument/2006/relationships/image" Target="/word/media/2937f9b0-584e-44c4-86eb-90099295e969.png" Id="Rd6e4b3fad34245f9" /></Relationships>
</file>