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06758107c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8016ece9b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Bischofswald,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3136f49804b0e" /><Relationship Type="http://schemas.openxmlformats.org/officeDocument/2006/relationships/numbering" Target="/word/numbering.xml" Id="R8391b5f0860a413f" /><Relationship Type="http://schemas.openxmlformats.org/officeDocument/2006/relationships/settings" Target="/word/settings.xml" Id="R42c777b2b2504183" /><Relationship Type="http://schemas.openxmlformats.org/officeDocument/2006/relationships/image" Target="/word/media/b1ed2c3e-656c-4b60-8b02-4f4be6adfcc3.png" Id="Re468016ece9b44aa" /></Relationships>
</file>