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4599cae42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e9043dcbe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Bislicherwald,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a6c669e0c47c7" /><Relationship Type="http://schemas.openxmlformats.org/officeDocument/2006/relationships/numbering" Target="/word/numbering.xml" Id="R8e6fbabd581a43a8" /><Relationship Type="http://schemas.openxmlformats.org/officeDocument/2006/relationships/settings" Target="/word/settings.xml" Id="R383005b713274d06" /><Relationship Type="http://schemas.openxmlformats.org/officeDocument/2006/relationships/image" Target="/word/media/3cadd8f1-2b27-49f2-adde-1e96fa71d400.png" Id="Rc19e9043dcbe46f0" /></Relationships>
</file>