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0e758826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377c8b4a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Bisseroy,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bb67429264639" /><Relationship Type="http://schemas.openxmlformats.org/officeDocument/2006/relationships/numbering" Target="/word/numbering.xml" Id="R8e4651ca58774342" /><Relationship Type="http://schemas.openxmlformats.org/officeDocument/2006/relationships/settings" Target="/word/settings.xml" Id="R47f505135d134bc5" /><Relationship Type="http://schemas.openxmlformats.org/officeDocument/2006/relationships/image" Target="/word/media/9d0f0b49-945f-4366-a451-007546833185.png" Id="R388377c8b4a1432d" /></Relationships>
</file>