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d8c88ef3b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ade1ea1de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ef7373847498f" /><Relationship Type="http://schemas.openxmlformats.org/officeDocument/2006/relationships/numbering" Target="/word/numbering.xml" Id="Rc4e3df6684074e9d" /><Relationship Type="http://schemas.openxmlformats.org/officeDocument/2006/relationships/settings" Target="/word/settings.xml" Id="R921f20506fd24d99" /><Relationship Type="http://schemas.openxmlformats.org/officeDocument/2006/relationships/image" Target="/word/media/195671f7-8e46-41e1-b5df-e78ab79a4005.png" Id="Ra2aade1ea1de49c8" /></Relationships>
</file>