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45ab1a9f5c43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df133804944b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Blankenese,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521234fcaf43aa" /><Relationship Type="http://schemas.openxmlformats.org/officeDocument/2006/relationships/numbering" Target="/word/numbering.xml" Id="R523641d281814cf3" /><Relationship Type="http://schemas.openxmlformats.org/officeDocument/2006/relationships/settings" Target="/word/settings.xml" Id="Rb6f92b54801646b8" /><Relationship Type="http://schemas.openxmlformats.org/officeDocument/2006/relationships/image" Target="/word/media/03cf85c0-6528-42c9-a8ec-039f8f553f22.png" Id="R0bdf133804944b49" /></Relationships>
</file>