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4492d4788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9358b6951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Blindham,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cc8ffa2d14c48" /><Relationship Type="http://schemas.openxmlformats.org/officeDocument/2006/relationships/numbering" Target="/word/numbering.xml" Id="R5c43f93c02f740dc" /><Relationship Type="http://schemas.openxmlformats.org/officeDocument/2006/relationships/settings" Target="/word/settings.xml" Id="Rae14b27a32284913" /><Relationship Type="http://schemas.openxmlformats.org/officeDocument/2006/relationships/image" Target="/word/media/572c5c0d-183b-4da5-ad87-cacff93fb864.png" Id="R4cc9358b69514a69" /></Relationships>
</file>