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310a1d36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7584e8a3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Blundersdorf,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0c8b9081b497a" /><Relationship Type="http://schemas.openxmlformats.org/officeDocument/2006/relationships/numbering" Target="/word/numbering.xml" Id="Rcb966f5a04904f86" /><Relationship Type="http://schemas.openxmlformats.org/officeDocument/2006/relationships/settings" Target="/word/settings.xml" Id="R21e17a0ccc054a99" /><Relationship Type="http://schemas.openxmlformats.org/officeDocument/2006/relationships/image" Target="/word/media/22941bb7-26d7-4f01-94c5-9a932edd0687.png" Id="R7ccc7584e8a34e54" /></Relationships>
</file>