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988ac0f5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905f100c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Bockseifen,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e7d5bb29f42fd" /><Relationship Type="http://schemas.openxmlformats.org/officeDocument/2006/relationships/numbering" Target="/word/numbering.xml" Id="Rc691ccc2edc54de9" /><Relationship Type="http://schemas.openxmlformats.org/officeDocument/2006/relationships/settings" Target="/word/settings.xml" Id="Rfa210e9542ec4135" /><Relationship Type="http://schemas.openxmlformats.org/officeDocument/2006/relationships/image" Target="/word/media/66aa94ce-0e41-4b69-a9a8-aad04418df12.png" Id="R50d7905f100c404f" /></Relationships>
</file>