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d2beb012e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be08cde02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Bocksleiten,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d6f14b51747f2" /><Relationship Type="http://schemas.openxmlformats.org/officeDocument/2006/relationships/numbering" Target="/word/numbering.xml" Id="Rd7bbb1ee1cbf4682" /><Relationship Type="http://schemas.openxmlformats.org/officeDocument/2006/relationships/settings" Target="/word/settings.xml" Id="R32f8b286cad4483c" /><Relationship Type="http://schemas.openxmlformats.org/officeDocument/2006/relationships/image" Target="/word/media/f5a24c5b-d00f-4939-80ab-aabcd0a3b896.png" Id="R466be08cde02454a" /></Relationships>
</file>