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e273ef930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d00597b8f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Boddenstedt,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6a3b5951d470a" /><Relationship Type="http://schemas.openxmlformats.org/officeDocument/2006/relationships/numbering" Target="/word/numbering.xml" Id="Rbf925784a1824b99" /><Relationship Type="http://schemas.openxmlformats.org/officeDocument/2006/relationships/settings" Target="/word/settings.xml" Id="R223ad2e65322422b" /><Relationship Type="http://schemas.openxmlformats.org/officeDocument/2006/relationships/image" Target="/word/media/fe6216ee-b80d-46d1-bdc3-f406d65453a6.png" Id="Ree6d00597b8f4b80" /></Relationships>
</file>