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f95699ce3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faa9a4b2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Boflitz,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1ab4a9c24109" /><Relationship Type="http://schemas.openxmlformats.org/officeDocument/2006/relationships/numbering" Target="/word/numbering.xml" Id="R6bc4a21beff94113" /><Relationship Type="http://schemas.openxmlformats.org/officeDocument/2006/relationships/settings" Target="/word/settings.xml" Id="Reb875309ffd94e1c" /><Relationship Type="http://schemas.openxmlformats.org/officeDocument/2006/relationships/image" Target="/word/media/da702569-9aad-4c83-8b67-3b92e2d4ef8e.png" Id="R3688faa9a4b2473d" /></Relationships>
</file>