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b9e0db9e0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4f9e02a06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Bofzheim,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43e1c0e244c34" /><Relationship Type="http://schemas.openxmlformats.org/officeDocument/2006/relationships/numbering" Target="/word/numbering.xml" Id="R2b75a4dd750640d4" /><Relationship Type="http://schemas.openxmlformats.org/officeDocument/2006/relationships/settings" Target="/word/settings.xml" Id="R39f99d58ae164375" /><Relationship Type="http://schemas.openxmlformats.org/officeDocument/2006/relationships/image" Target="/word/media/309c6794-94f0-4224-b02a-32f0e0aebf8c.png" Id="R16c4f9e02a06493c" /></Relationships>
</file>