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a0ed17859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76530ddd2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ac0d928414f82" /><Relationship Type="http://schemas.openxmlformats.org/officeDocument/2006/relationships/numbering" Target="/word/numbering.xml" Id="R557d3dd304b44f05" /><Relationship Type="http://schemas.openxmlformats.org/officeDocument/2006/relationships/settings" Target="/word/settings.xml" Id="R606500397f1b48e3" /><Relationship Type="http://schemas.openxmlformats.org/officeDocument/2006/relationships/image" Target="/word/media/42048329-f634-45ba-904c-e6b525020c82.png" Id="R93076530ddd2442c" /></Relationships>
</file>