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cd1d37eda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d5436c645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Bommelsen,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1428e4dad416e" /><Relationship Type="http://schemas.openxmlformats.org/officeDocument/2006/relationships/numbering" Target="/word/numbering.xml" Id="R1d6cc58d11e34952" /><Relationship Type="http://schemas.openxmlformats.org/officeDocument/2006/relationships/settings" Target="/word/settings.xml" Id="R47a2348f50c24ab8" /><Relationship Type="http://schemas.openxmlformats.org/officeDocument/2006/relationships/image" Target="/word/media/ce4ca86c-7270-4d59-aab7-2437ffa3a523.png" Id="Rc3ad5436c6454ad7" /></Relationships>
</file>