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eec680bbd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1ae4e79f8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8b305e6104b15" /><Relationship Type="http://schemas.openxmlformats.org/officeDocument/2006/relationships/numbering" Target="/word/numbering.xml" Id="Rbb312c0161d0469a" /><Relationship Type="http://schemas.openxmlformats.org/officeDocument/2006/relationships/settings" Target="/word/settings.xml" Id="Rd3832839e48a4c97" /><Relationship Type="http://schemas.openxmlformats.org/officeDocument/2006/relationships/image" Target="/word/media/6e0cdf05-1655-4bcc-b13d-75274ac22de2.png" Id="Rf031ae4e79f84c74" /></Relationships>
</file>