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bbdfc4b7d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2f5315e47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c807ef89a4a23" /><Relationship Type="http://schemas.openxmlformats.org/officeDocument/2006/relationships/numbering" Target="/word/numbering.xml" Id="R97ccf5cb25554bb9" /><Relationship Type="http://schemas.openxmlformats.org/officeDocument/2006/relationships/settings" Target="/word/settings.xml" Id="R11f5a5e127ed405a" /><Relationship Type="http://schemas.openxmlformats.org/officeDocument/2006/relationships/image" Target="/word/media/cc11aac5-3f90-4b03-82f1-035581419f4a.png" Id="R7cf2f5315e47434f" /></Relationships>
</file>