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0e27672dc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62be14ba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1b28044e241bc" /><Relationship Type="http://schemas.openxmlformats.org/officeDocument/2006/relationships/numbering" Target="/word/numbering.xml" Id="R56b228caac9d4565" /><Relationship Type="http://schemas.openxmlformats.org/officeDocument/2006/relationships/settings" Target="/word/settings.xml" Id="Rd546e37f52664182" /><Relationship Type="http://schemas.openxmlformats.org/officeDocument/2006/relationships/image" Target="/word/media/bccac451-102d-474b-9d56-a8a896dd33fe.png" Id="R227662be14ba4e93" /></Relationships>
</file>