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8778fcf56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aa0ebfeee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a9a0d53d947f7" /><Relationship Type="http://schemas.openxmlformats.org/officeDocument/2006/relationships/numbering" Target="/word/numbering.xml" Id="R44e9ee295d0d44d5" /><Relationship Type="http://schemas.openxmlformats.org/officeDocument/2006/relationships/settings" Target="/word/settings.xml" Id="R85a27a5b323245dc" /><Relationship Type="http://schemas.openxmlformats.org/officeDocument/2006/relationships/image" Target="/word/media/101a55d4-e8c9-4931-b316-33c8613c5071.png" Id="R2c8aa0ebfeee432a" /></Relationships>
</file>