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f21b5b74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f331a71f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405a08d42405f" /><Relationship Type="http://schemas.openxmlformats.org/officeDocument/2006/relationships/numbering" Target="/word/numbering.xml" Id="R5c5980c8385b4135" /><Relationship Type="http://schemas.openxmlformats.org/officeDocument/2006/relationships/settings" Target="/word/settings.xml" Id="R71821478a66a456b" /><Relationship Type="http://schemas.openxmlformats.org/officeDocument/2006/relationships/image" Target="/word/media/ea19dc5c-7b92-4e0f-b647-ec736abcb9bb.png" Id="R772f331a71ff4dfc" /></Relationships>
</file>