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f3061d4e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cf209aba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1ea12e61479e" /><Relationship Type="http://schemas.openxmlformats.org/officeDocument/2006/relationships/numbering" Target="/word/numbering.xml" Id="R6013af137d404cc3" /><Relationship Type="http://schemas.openxmlformats.org/officeDocument/2006/relationships/settings" Target="/word/settings.xml" Id="R62f48a8bbc5c45a2" /><Relationship Type="http://schemas.openxmlformats.org/officeDocument/2006/relationships/image" Target="/word/media/6cc1f08c-6db1-411b-ae02-442fd9ba4460.png" Id="R7b00cf209aba4f5a" /></Relationships>
</file>