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e296ce3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aaa3b17fb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f40bcc3ed45a2" /><Relationship Type="http://schemas.openxmlformats.org/officeDocument/2006/relationships/numbering" Target="/word/numbering.xml" Id="Rff65c5f56c1846cf" /><Relationship Type="http://schemas.openxmlformats.org/officeDocument/2006/relationships/settings" Target="/word/settings.xml" Id="R466019cee9af4740" /><Relationship Type="http://schemas.openxmlformats.org/officeDocument/2006/relationships/image" Target="/word/media/63b5efc0-9de0-41e3-99e0-227cdc3617ed.png" Id="R4adaaa3b17fb481c" /></Relationships>
</file>