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58a086cc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8d5eba8e1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377ee6776401e" /><Relationship Type="http://schemas.openxmlformats.org/officeDocument/2006/relationships/numbering" Target="/word/numbering.xml" Id="R00051a1b9e944d0e" /><Relationship Type="http://schemas.openxmlformats.org/officeDocument/2006/relationships/settings" Target="/word/settings.xml" Id="R188a217c9f0347fc" /><Relationship Type="http://schemas.openxmlformats.org/officeDocument/2006/relationships/image" Target="/word/media/46b2316d-2896-44aa-aed1-1358aedca459.png" Id="Rd718d5eba8e14fea" /></Relationships>
</file>