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21a1b1b9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e849b65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fe657c6124333" /><Relationship Type="http://schemas.openxmlformats.org/officeDocument/2006/relationships/numbering" Target="/word/numbering.xml" Id="Rabac41a50c954403" /><Relationship Type="http://schemas.openxmlformats.org/officeDocument/2006/relationships/settings" Target="/word/settings.xml" Id="R8efe6f7dbf7c4e92" /><Relationship Type="http://schemas.openxmlformats.org/officeDocument/2006/relationships/image" Target="/word/media/428483f7-650b-4001-b25d-057bc8455804.png" Id="R092ee849b651493e" /></Relationships>
</file>