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d0ceacc30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1b089ac2f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2cea6b3664b03" /><Relationship Type="http://schemas.openxmlformats.org/officeDocument/2006/relationships/numbering" Target="/word/numbering.xml" Id="R839838fba91a45b0" /><Relationship Type="http://schemas.openxmlformats.org/officeDocument/2006/relationships/settings" Target="/word/settings.xml" Id="R875d630613f240e1" /><Relationship Type="http://schemas.openxmlformats.org/officeDocument/2006/relationships/image" Target="/word/media/e693f5f7-179b-4408-af89-8661ed749b68.png" Id="Re3b1b089ac2f46cf" /></Relationships>
</file>