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7fa7750fd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25e5c18a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f16c2a8c1442d" /><Relationship Type="http://schemas.openxmlformats.org/officeDocument/2006/relationships/numbering" Target="/word/numbering.xml" Id="R61f1dabe5cf147bd" /><Relationship Type="http://schemas.openxmlformats.org/officeDocument/2006/relationships/settings" Target="/word/settings.xml" Id="Re6b303d34a654c56" /><Relationship Type="http://schemas.openxmlformats.org/officeDocument/2006/relationships/image" Target="/word/media/8a2706ca-904e-487e-830a-6c5e397046ea.png" Id="R03125e5c18af4aa0" /></Relationships>
</file>