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1f334d2b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63adc2f5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debc76654ebf" /><Relationship Type="http://schemas.openxmlformats.org/officeDocument/2006/relationships/numbering" Target="/word/numbering.xml" Id="Rda53d9568e204361" /><Relationship Type="http://schemas.openxmlformats.org/officeDocument/2006/relationships/settings" Target="/word/settings.xml" Id="R4d157db7c5554af1" /><Relationship Type="http://schemas.openxmlformats.org/officeDocument/2006/relationships/image" Target="/word/media/aa774027-7a66-408a-9db9-5aea23410b2e.png" Id="R92263adc2f5142fc" /></Relationships>
</file>