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109f0dc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5e1faabd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Broichhoven,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af7a96ff4100" /><Relationship Type="http://schemas.openxmlformats.org/officeDocument/2006/relationships/numbering" Target="/word/numbering.xml" Id="R2d3141478f954a8a" /><Relationship Type="http://schemas.openxmlformats.org/officeDocument/2006/relationships/settings" Target="/word/settings.xml" Id="R43cbb0ac7e7e492d" /><Relationship Type="http://schemas.openxmlformats.org/officeDocument/2006/relationships/image" Target="/word/media/edf4cdb8-fc4b-4e17-a424-e8d00172c2dc.png" Id="Rf715e1faabd54fa2" /></Relationships>
</file>