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a2a79cdca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cd719071c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cd19363294f4e" /><Relationship Type="http://schemas.openxmlformats.org/officeDocument/2006/relationships/numbering" Target="/word/numbering.xml" Id="R008ca2a05f0e4d0b" /><Relationship Type="http://schemas.openxmlformats.org/officeDocument/2006/relationships/settings" Target="/word/settings.xml" Id="R38d8e7f888b64f7b" /><Relationship Type="http://schemas.openxmlformats.org/officeDocument/2006/relationships/image" Target="/word/media/9d6c6560-2393-409e-8840-e3b37b0ac8d5.png" Id="R49fcd719071c4ed5" /></Relationships>
</file>