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f627e0b2d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b4f1ebaae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d6dc7344c412b" /><Relationship Type="http://schemas.openxmlformats.org/officeDocument/2006/relationships/numbering" Target="/word/numbering.xml" Id="Rd3b93074d6f84bdc" /><Relationship Type="http://schemas.openxmlformats.org/officeDocument/2006/relationships/settings" Target="/word/settings.xml" Id="Ra7f13901923b4a08" /><Relationship Type="http://schemas.openxmlformats.org/officeDocument/2006/relationships/image" Target="/word/media/97e35023-4406-44f2-a880-ad396a7caaf8.png" Id="R76cb4f1ebaae4ed8" /></Relationships>
</file>