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5ba0301d5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347e1003b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Brummerloh,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32cc711ad4c2f" /><Relationship Type="http://schemas.openxmlformats.org/officeDocument/2006/relationships/numbering" Target="/word/numbering.xml" Id="Re94fa159c4d345af" /><Relationship Type="http://schemas.openxmlformats.org/officeDocument/2006/relationships/settings" Target="/word/settings.xml" Id="Rf15a3270dfb64e7f" /><Relationship Type="http://schemas.openxmlformats.org/officeDocument/2006/relationships/image" Target="/word/media/b736f283-0dc5-4588-ae9d-2748221b2644.png" Id="Rced347e1003b4eec" /></Relationships>
</file>