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b39c3bc35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dfa5fb6bd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cd6064715441a" /><Relationship Type="http://schemas.openxmlformats.org/officeDocument/2006/relationships/numbering" Target="/word/numbering.xml" Id="Rdc9e98a006d14c3d" /><Relationship Type="http://schemas.openxmlformats.org/officeDocument/2006/relationships/settings" Target="/word/settings.xml" Id="Rba88a8de851b48d2" /><Relationship Type="http://schemas.openxmlformats.org/officeDocument/2006/relationships/image" Target="/word/media/5de34584-68f7-4c8c-8e20-4c77d69c7cf0.png" Id="R232dfa5fb6bd49c6" /></Relationships>
</file>