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caaa77ef6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67d42cfa0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e1e13c08149fa" /><Relationship Type="http://schemas.openxmlformats.org/officeDocument/2006/relationships/numbering" Target="/word/numbering.xml" Id="Rcfd2b9e6459d4fbe" /><Relationship Type="http://schemas.openxmlformats.org/officeDocument/2006/relationships/settings" Target="/word/settings.xml" Id="Rfdaa3c9cb51e4052" /><Relationship Type="http://schemas.openxmlformats.org/officeDocument/2006/relationships/image" Target="/word/media/3d4f5839-ce83-438b-bb92-6b2bde27efbb.png" Id="R5d467d42cfa04502" /></Relationships>
</file>