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5968f64fe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9be58839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Buchschorn,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202e91de945d1" /><Relationship Type="http://schemas.openxmlformats.org/officeDocument/2006/relationships/numbering" Target="/word/numbering.xml" Id="Rac1b03a3477947c9" /><Relationship Type="http://schemas.openxmlformats.org/officeDocument/2006/relationships/settings" Target="/word/settings.xml" Id="Rc83ea6b1a1b24ee7" /><Relationship Type="http://schemas.openxmlformats.org/officeDocument/2006/relationships/image" Target="/word/media/0109cf9b-270b-4b44-bee8-6a1098db0da5.png" Id="Rf5809be5883949f8" /></Relationships>
</file>